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INFORMATIVA SINTETICA EX ART 13 GDPR 2016/679</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both"/>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 dati personali sono trattati da responsabili e incaricati nell’ambito delle finalità istituzionali definite dalla normativa vigente che ne rappresenta la base giuridica. I dati trattati con strumenti informatici e cartacei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e il reclamo diretto al Garante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Per l’esercizio dei suoi diritti può rivolgersi </w:t>
      </w:r>
      <w:r w:rsidDel="00000000" w:rsidR="00000000" w:rsidRPr="00000000">
        <w:rPr>
          <w:rFonts w:ascii="Calibri" w:cs="Calibri" w:eastAsia="Calibri" w:hAnsi="Calibri"/>
          <w:sz w:val="20"/>
          <w:szCs w:val="20"/>
          <w:rtl w:val="0"/>
        </w:rPr>
        <w:t xml:space="preserve">al titolare: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il dirigente scolastico</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 Responsabile della Protezione dei dati ai nostri recapiti ufficiali e direttamente scrivendo a questa mail</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single"/>
          <w:vertAlign w:val="baseline"/>
          <w:rtl w:val="0"/>
        </w:rPr>
        <w:t xml:space="preserve">ceic8az004@</w:t>
      </w:r>
      <w:r w:rsidDel="00000000" w:rsidR="00000000" w:rsidRPr="00000000">
        <w:rPr>
          <w:rFonts w:ascii="Calibri" w:cs="Calibri" w:eastAsia="Calibri" w:hAnsi="Calibri"/>
          <w:b w:val="0"/>
          <w:i w:val="0"/>
          <w:smallCaps w:val="0"/>
          <w:strike w:val="0"/>
          <w:color w:val="000000"/>
          <w:sz w:val="20"/>
          <w:szCs w:val="20"/>
          <w:u w:val="single"/>
          <w:vertAlign w:val="baseline"/>
          <w:rtl w:val="0"/>
        </w:rPr>
        <w:t xml:space="preserve">istruzione.it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L’informativa completa è disponibile in segreteria e sul nostro sito web nella sezione PRIVACY dove troverete tutte le informazioni anche di contatto aggiornate.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center"/>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Dichiarazione di consenso/autorizzazione</w:t>
      </w:r>
    </w:p>
    <w:p w:rsidR="00000000" w:rsidDel="00000000" w:rsidP="00000000" w:rsidRDefault="00000000" w:rsidRPr="00000000" w14:paraId="00000004">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2"/>
        </w:numPr>
        <w:pBdr>
          <w:top w:color="000000" w:space="1" w:sz="4" w:val="single"/>
          <w:left w:color="000000" w:space="4" w:sz="4" w:val="single"/>
          <w:bottom w:color="000000" w:space="1" w:sz="4" w:val="single"/>
          <w:right w:color="000000" w:space="4" w:sz="4" w:val="single"/>
          <w:between w:space="0" w:sz="0" w:val="nil"/>
        </w:pBdr>
        <w:shd w:fill="auto" w:val="clear"/>
        <w:tabs>
          <w:tab w:val="left" w:pos="8222"/>
        </w:tabs>
        <w:spacing w:after="0" w:before="0" w:line="240" w:lineRule="auto"/>
        <w:ind w:left="426" w:right="0" w:hanging="284"/>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UTILIZZO DI PIATTAFORME ONLINE A SCOPI DIDATTICI - CREAZIONE ACCOUNT </w:t>
        <w:tab/>
        <w:t xml:space="preserve">Autorizzo:     </w:t>
      </w:r>
      <w:r w:rsidDel="00000000" w:rsidR="00000000" w:rsidRPr="00000000">
        <w:rPr>
          <w:rFonts w:ascii="Wingdings" w:cs="Wingdings" w:eastAsia="Wingdings" w:hAnsi="Wingdings"/>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SI       </w:t>
      </w:r>
      <w:r w:rsidDel="00000000" w:rsidR="00000000" w:rsidRPr="00000000">
        <w:rPr>
          <w:rFonts w:ascii="Wingdings" w:cs="Wingdings" w:eastAsia="Wingdings" w:hAnsi="Wingdings"/>
          <w:b w:val="1"/>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NO</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L’Istituto prevede l’uso di piattaforme educative, software e applicazioni, ambienti virtuali online, e quanto necessario per la Didattica Digitale Integrata DDI:</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Piattaforma G</w:t>
      </w:r>
      <w:r w:rsidDel="00000000" w:rsidR="00000000" w:rsidRPr="00000000">
        <w:rPr>
          <w:rFonts w:ascii="Calibri" w:cs="Calibri" w:eastAsia="Calibri" w:hAnsi="Calibri"/>
          <w:sz w:val="20"/>
          <w:szCs w:val="20"/>
          <w:rtl w:val="0"/>
        </w:rPr>
        <w:t xml:space="preserve">Suite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Autorizzo Google a raccogliere e utilizzare le informazioni relativa a mio/a figlio/a esclusivamente per gli scopi descritti nell'informativa dallo stesso fornita sopra richiamata, e l'istituto ad utilizzare le funzionalità di questa piattaforma.</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283.46456692913375" w:right="0" w:hanging="283.4645669291337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Creazione di classi virtuali. Comunicazioni scuola/alunno scuola/famiglia, condivisione di materiali, somministrazione di test e di sondaggi: </w:t>
      </w:r>
    </w:p>
    <w:p w:rsidR="00000000" w:rsidDel="00000000" w:rsidP="00000000" w:rsidRDefault="00000000" w:rsidRPr="00000000" w14:paraId="0000000A">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Per poter utilizzare applicazioni software e cloud è necessario che ogni alunno abbia un proprio account di posta elettronica per le varie piattaforme. La creazione della casella di posta, data la giovane età dei ragazzi, deve avvenire tramite autorizzazione del genitore</w:t>
      </w:r>
      <w:r w:rsidDel="00000000" w:rsidR="00000000" w:rsidRPr="00000000">
        <w:rPr>
          <w:rFonts w:ascii="Calibri" w:cs="Calibri" w:eastAsia="Calibri" w:hAnsi="Calibri"/>
          <w:sz w:val="20"/>
          <w:szCs w:val="20"/>
          <w:rtl w:val="0"/>
        </w:rPr>
        <w:t xml:space="preserve">/tutore</w:t>
      </w:r>
      <w:r w:rsidDel="00000000" w:rsidR="00000000" w:rsidRPr="00000000">
        <w:rPr>
          <w:rFonts w:ascii="Calibri" w:cs="Calibri" w:eastAsia="Calibri" w:hAnsi="Calibri"/>
          <w:color w:val="000000"/>
          <w:sz w:val="20"/>
          <w:szCs w:val="20"/>
          <w:rtl w:val="0"/>
        </w:rPr>
        <w:t xml:space="preserve">. Pertanto sottoscrivendo questa voce si autorizza alla creazione di un account, e relativa casella mail. Per un uso corretto, sicuro e responsabile degli strumenti digitali si chiede che le password della casella di posta e degli account vengano condivisi dai figli con i propri genitori, consentendo alle famiglie un assiduo controllo delle attività sul web dei ragazzi.</w:t>
      </w:r>
    </w:p>
    <w:p w:rsidR="00000000" w:rsidDel="00000000" w:rsidP="00000000" w:rsidRDefault="00000000" w:rsidRPr="00000000" w14:paraId="0000000B">
      <w:pPr>
        <w:jc w:val="both"/>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Autorizzo l’utilizzo della piattaforma G suite ad uso didattico e comunicare e condividere materiali </w:t>
      </w:r>
      <w:r w:rsidDel="00000000" w:rsidR="00000000" w:rsidRPr="00000000">
        <w:rPr>
          <w:rFonts w:ascii="Calibri" w:cs="Calibri" w:eastAsia="Calibri" w:hAnsi="Calibri"/>
          <w:b w:val="1"/>
          <w:color w:val="000000"/>
          <w:sz w:val="20"/>
          <w:szCs w:val="20"/>
          <w:u w:val="single"/>
          <w:rtl w:val="0"/>
        </w:rPr>
        <w:t xml:space="preserve">per fini esclusivamente didattici</w:t>
      </w:r>
      <w:r w:rsidDel="00000000" w:rsidR="00000000" w:rsidRPr="00000000">
        <w:rPr>
          <w:rFonts w:ascii="Calibri" w:cs="Calibri" w:eastAsia="Calibri" w:hAnsi="Calibri"/>
          <w:color w:val="000000"/>
          <w:sz w:val="20"/>
          <w:szCs w:val="20"/>
          <w:rtl w:val="0"/>
        </w:rPr>
        <w:t xml:space="preserve">, con i docenti del Consiglio di classe, in orario curricolare ed extracurricolare, e la creazione di indirizzo di posta elettronica.</w:t>
      </w:r>
    </w:p>
    <w:p w:rsidR="00000000" w:rsidDel="00000000" w:rsidP="00000000" w:rsidRDefault="00000000" w:rsidRPr="00000000" w14:paraId="0000000C">
      <w:pPr>
        <w:spacing w:before="14" w:line="256" w:lineRule="auto"/>
        <w:ind w:right="27"/>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Autorizzo l'uso della videoconferenza e la registrazione di foto e video di mio figlio/a relative alle lezioni tenute da docenti e la pubblicazione nella piattaforma per la didattica a distanza  in visione consentita solo agli alunni della stessa classe, corpo docente e personale tecnico e amministrativo incaricato/responsabile dei trattamenti.</w:t>
      </w:r>
    </w:p>
    <w:p w:rsidR="00000000" w:rsidDel="00000000" w:rsidP="00000000" w:rsidRDefault="00000000" w:rsidRPr="00000000" w14:paraId="0000000D">
      <w:pPr>
        <w:jc w:val="both"/>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Fonts w:ascii="Calibri" w:cs="Calibri" w:eastAsia="Calibri" w:hAnsi="Calibri"/>
          <w:i w:val="1"/>
          <w:sz w:val="20"/>
          <w:szCs w:val="20"/>
          <w:rtl w:val="0"/>
        </w:rPr>
        <w:t xml:space="preserve">Con la sottoscrizione della presente si dichiara di aver ricevuto, letto e compresa l’informativa relativa al trattamento dati rilasciate ai sensi dell’art 13 e 14 del GDPR 679/2016 e si fornisce o meno il consenso a quanto descritto nel punti A. Per la didattica digitale integrata siamo consapevoli che implica l'uso di piattaforme fornite da aziende private che tratteranno dati personali, e mi impegno ad esercitare un controllo sulle attività svolte da mio figlio/a allo scopo di garantire un uso lecito ed efficiente.</w:t>
      </w:r>
      <w:r w:rsidDel="00000000" w:rsidR="00000000" w:rsidRPr="00000000">
        <w:rPr>
          <w:rtl w:val="0"/>
        </w:rPr>
      </w:r>
    </w:p>
    <w:p w:rsidR="00000000" w:rsidDel="00000000" w:rsidP="00000000" w:rsidRDefault="00000000" w:rsidRPr="00000000" w14:paraId="0000000F">
      <w:pPr>
        <w:jc w:val="both"/>
        <w:rPr>
          <w:rFonts w:ascii="Calibri" w:cs="Calibri" w:eastAsia="Calibri" w:hAnsi="Calibri"/>
          <w:i w:val="1"/>
          <w:color w:val="000000"/>
          <w:sz w:val="20"/>
          <w:szCs w:val="20"/>
        </w:rPr>
      </w:pPr>
      <w:r w:rsidDel="00000000" w:rsidR="00000000" w:rsidRPr="00000000">
        <w:rPr>
          <w:rtl w:val="0"/>
        </w:rPr>
      </w:r>
    </w:p>
    <w:tbl>
      <w:tblPr>
        <w:tblStyle w:val="Table1"/>
        <w:tblW w:w="7761.0" w:type="dxa"/>
        <w:jc w:val="left"/>
        <w:tblInd w:w="14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63"/>
        <w:gridCol w:w="1562"/>
        <w:gridCol w:w="1273"/>
        <w:gridCol w:w="2963"/>
        <w:tblGridChange w:id="0">
          <w:tblGrid>
            <w:gridCol w:w="1963"/>
            <w:gridCol w:w="1562"/>
            <w:gridCol w:w="1273"/>
            <w:gridCol w:w="2963"/>
          </w:tblGrid>
        </w:tblGridChange>
      </w:tblGrid>
      <w:tr>
        <w:trPr>
          <w:cantSplit w:val="0"/>
          <w:trHeight w:val="297" w:hRule="atLeast"/>
          <w:tblHeader w:val="0"/>
        </w:trPr>
        <w:tc>
          <w:tcPr/>
          <w:p w:rsidR="00000000" w:rsidDel="00000000" w:rsidP="00000000" w:rsidRDefault="00000000" w:rsidRPr="00000000" w14:paraId="00000010">
            <w:pPr>
              <w:ind w:right="14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data </w:t>
            </w:r>
          </w:p>
        </w:tc>
        <w:tc>
          <w:tcPr>
            <w:gridSpan w:val="2"/>
          </w:tcPr>
          <w:p w:rsidR="00000000" w:rsidDel="00000000" w:rsidP="00000000" w:rsidRDefault="00000000" w:rsidRPr="00000000" w14:paraId="00000011">
            <w:pPr>
              <w:ind w:right="14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Nome e Cognome</w:t>
            </w:r>
          </w:p>
        </w:tc>
        <w:tc>
          <w:tcPr/>
          <w:p w:rsidR="00000000" w:rsidDel="00000000" w:rsidP="00000000" w:rsidRDefault="00000000" w:rsidRPr="00000000" w14:paraId="00000013">
            <w:pPr>
              <w:ind w:right="144"/>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Firma presa visione informativa</w:t>
            </w:r>
          </w:p>
        </w:tc>
      </w:tr>
      <w:tr>
        <w:trPr>
          <w:cantSplit w:val="0"/>
          <w:trHeight w:val="444" w:hRule="atLeast"/>
          <w:tblHeader w:val="0"/>
        </w:trPr>
        <w:tc>
          <w:tcPr/>
          <w:p w:rsidR="00000000" w:rsidDel="00000000" w:rsidP="00000000" w:rsidRDefault="00000000" w:rsidRPr="00000000" w14:paraId="00000014">
            <w:pPr>
              <w:ind w:right="14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Alunno</w:t>
            </w:r>
          </w:p>
        </w:tc>
        <w:tc>
          <w:tcPr>
            <w:gridSpan w:val="2"/>
          </w:tcPr>
          <w:p w:rsidR="00000000" w:rsidDel="00000000" w:rsidP="00000000" w:rsidRDefault="00000000" w:rsidRPr="00000000" w14:paraId="00000015">
            <w:pPr>
              <w:ind w:right="144"/>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7">
            <w:pPr>
              <w:ind w:right="144"/>
              <w:jc w:val="both"/>
              <w:rPr>
                <w:rFonts w:ascii="Calibri" w:cs="Calibri" w:eastAsia="Calibri" w:hAnsi="Calibri"/>
                <w:sz w:val="20"/>
                <w:szCs w:val="20"/>
              </w:rPr>
            </w:pPr>
            <w:r w:rsidDel="00000000" w:rsidR="00000000" w:rsidRPr="00000000">
              <w:rPr>
                <w:rtl w:val="0"/>
              </w:rPr>
            </w:r>
          </w:p>
        </w:tc>
      </w:tr>
      <w:tr>
        <w:trPr>
          <w:cantSplit w:val="0"/>
          <w:trHeight w:val="444" w:hRule="atLeast"/>
          <w:tblHeader w:val="0"/>
        </w:trPr>
        <w:tc>
          <w:tcPr/>
          <w:p w:rsidR="00000000" w:rsidDel="00000000" w:rsidP="00000000" w:rsidRDefault="00000000" w:rsidRPr="00000000" w14:paraId="00000018">
            <w:pPr>
              <w:ind w:right="14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Genitore/Tutore</w:t>
            </w:r>
          </w:p>
        </w:tc>
        <w:tc>
          <w:tcPr>
            <w:gridSpan w:val="2"/>
          </w:tcPr>
          <w:p w:rsidR="00000000" w:rsidDel="00000000" w:rsidP="00000000" w:rsidRDefault="00000000" w:rsidRPr="00000000" w14:paraId="00000019">
            <w:pPr>
              <w:ind w:right="144"/>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B">
            <w:pPr>
              <w:ind w:right="144"/>
              <w:jc w:val="both"/>
              <w:rPr>
                <w:rFonts w:ascii="Calibri" w:cs="Calibri" w:eastAsia="Calibri" w:hAnsi="Calibri"/>
                <w:sz w:val="20"/>
                <w:szCs w:val="20"/>
              </w:rPr>
            </w:pPr>
            <w:r w:rsidDel="00000000" w:rsidR="00000000" w:rsidRPr="00000000">
              <w:rPr>
                <w:rtl w:val="0"/>
              </w:rPr>
            </w:r>
          </w:p>
        </w:tc>
      </w:tr>
      <w:tr>
        <w:trPr>
          <w:cantSplit w:val="0"/>
          <w:trHeight w:val="444" w:hRule="atLeast"/>
          <w:tblHeader w:val="0"/>
        </w:trPr>
        <w:tc>
          <w:tcPr/>
          <w:p w:rsidR="00000000" w:rsidDel="00000000" w:rsidP="00000000" w:rsidRDefault="00000000" w:rsidRPr="00000000" w14:paraId="0000001C">
            <w:pPr>
              <w:ind w:right="144"/>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Genitore/Tutore</w:t>
            </w:r>
          </w:p>
        </w:tc>
        <w:tc>
          <w:tcPr>
            <w:gridSpan w:val="2"/>
          </w:tcPr>
          <w:p w:rsidR="00000000" w:rsidDel="00000000" w:rsidP="00000000" w:rsidRDefault="00000000" w:rsidRPr="00000000" w14:paraId="0000001D">
            <w:pPr>
              <w:ind w:right="144"/>
              <w:jc w:val="both"/>
              <w:rPr>
                <w:rFonts w:ascii="Calibri" w:cs="Calibri" w:eastAsia="Calibri" w:hAnsi="Calibri"/>
                <w:sz w:val="20"/>
                <w:szCs w:val="20"/>
              </w:rPr>
            </w:pPr>
            <w:r w:rsidDel="00000000" w:rsidR="00000000" w:rsidRPr="00000000">
              <w:rPr>
                <w:rtl w:val="0"/>
              </w:rPr>
            </w:r>
          </w:p>
        </w:tc>
        <w:tc>
          <w:tcPr/>
          <w:p w:rsidR="00000000" w:rsidDel="00000000" w:rsidP="00000000" w:rsidRDefault="00000000" w:rsidRPr="00000000" w14:paraId="0000001F">
            <w:pPr>
              <w:ind w:right="144"/>
              <w:jc w:val="both"/>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0">
      <w:pPr>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1">
      <w:pPr>
        <w:rPr>
          <w:rFonts w:ascii="Calibri" w:cs="Calibri" w:eastAsia="Calibri" w:hAnsi="Calibri"/>
          <w:b w:val="1"/>
          <w:sz w:val="14"/>
          <w:szCs w:val="14"/>
        </w:rPr>
      </w:pPr>
      <w:r w:rsidDel="00000000" w:rsidR="00000000" w:rsidRPr="00000000">
        <w:rPr>
          <w:rFonts w:ascii="Calibri" w:cs="Calibri" w:eastAsia="Calibri" w:hAnsi="Calibri"/>
          <w:b w:val="1"/>
          <w:sz w:val="14"/>
          <w:szCs w:val="14"/>
          <w:rtl w:val="0"/>
        </w:rPr>
        <w:t xml:space="preserve">N.B. ALLEGARE FOTOCOPIA DEI DOCUMENTI DI RICONOSCIMENTO  DEI GENITORI/TUTORI </w:t>
      </w:r>
    </w:p>
    <w:sectPr>
      <w:headerReference r:id="rId7" w:type="default"/>
      <w:footerReference r:id="rId8" w:type="default"/>
      <w:pgSz w:h="15840" w:w="12240" w:orient="portrait"/>
      <w:pgMar w:bottom="567" w:top="426" w:left="720" w:right="720" w:header="720" w:footer="2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Calibri"/>
  <w:font w:name="Arial"/>
  <w:font w:name="Times New Roman"/>
  <w:font w:name="Courier New"/>
  <w:font w:name="Wingding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 w:val="right" w:pos="10773"/>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GDPRistruzione.it</w:t>
      <w:tab/>
      <w:tab/>
      <w:t xml:space="preserve">C-INF2019 – Revisione 2.0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left" w:pos="567"/>
        <w:tab w:val="left" w:pos="1985"/>
        <w:tab w:val="left" w:pos="7088"/>
        <w:tab w:val="left" w:pos="7938"/>
        <w:tab w:val="left" w:pos="8505"/>
        <w:tab w:val="left" w:pos="8647"/>
      </w:tabs>
      <w:spacing w:before="120" w:lineRule="auto"/>
      <w:jc w:val="center"/>
      <w:rPr>
        <w:b w:val="1"/>
        <w:sz w:val="18"/>
        <w:szCs w:val="18"/>
      </w:rPr>
    </w:pPr>
    <w:r w:rsidDel="00000000" w:rsidR="00000000" w:rsidRPr="00000000">
      <w:rPr>
        <w:rtl w:val="0"/>
      </w:rPr>
    </w:r>
  </w:p>
  <w:p w:rsidR="00000000" w:rsidDel="00000000" w:rsidP="00000000" w:rsidRDefault="00000000" w:rsidRPr="00000000" w14:paraId="00000023">
    <w:pPr>
      <w:tabs>
        <w:tab w:val="left" w:pos="567"/>
        <w:tab w:val="left" w:pos="1985"/>
        <w:tab w:val="left" w:pos="5529"/>
        <w:tab w:val="left" w:pos="5954"/>
        <w:tab w:val="left" w:pos="6521"/>
        <w:tab w:val="left" w:pos="7088"/>
      </w:tabs>
      <w:spacing w:before="120" w:lineRule="auto"/>
      <w:jc w:val="center"/>
      <w:rPr>
        <w:b w:val="1"/>
        <w:sz w:val="18"/>
        <w:szCs w:val="18"/>
      </w:rPr>
    </w:pPr>
    <w:r w:rsidDel="00000000" w:rsidR="00000000" w:rsidRPr="00000000">
      <w:rPr>
        <w:rtl w:val="0"/>
      </w:rPr>
    </w:r>
  </w:p>
  <w:p w:rsidR="00000000" w:rsidDel="00000000" w:rsidP="00000000" w:rsidRDefault="00000000" w:rsidRPr="00000000" w14:paraId="00000024">
    <w:pPr>
      <w:tabs>
        <w:tab w:val="left" w:pos="567"/>
        <w:tab w:val="left" w:pos="1985"/>
        <w:tab w:val="left" w:pos="5529"/>
        <w:tab w:val="left" w:pos="5954"/>
        <w:tab w:val="left" w:pos="6521"/>
        <w:tab w:val="left" w:pos="7088"/>
      </w:tabs>
      <w:spacing w:before="120" w:lineRule="auto"/>
      <w:jc w:val="center"/>
      <w:rPr>
        <w:b w:val="1"/>
        <w:color w:val="00206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375285</wp:posOffset>
          </wp:positionH>
          <wp:positionV relativeFrom="paragraph">
            <wp:posOffset>-614044</wp:posOffset>
          </wp:positionV>
          <wp:extent cx="833755" cy="581025"/>
          <wp:effectExtent b="0" l="0" r="0" t="0"/>
          <wp:wrapNone/>
          <wp:docPr id="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833755" cy="5810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3470909</wp:posOffset>
          </wp:positionH>
          <wp:positionV relativeFrom="paragraph">
            <wp:posOffset>-766444</wp:posOffset>
          </wp:positionV>
          <wp:extent cx="1095375" cy="923925"/>
          <wp:effectExtent b="0" l="0" r="0" t="0"/>
          <wp:wrapNone/>
          <wp:docPr id="1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1095375" cy="92392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2023110</wp:posOffset>
          </wp:positionH>
          <wp:positionV relativeFrom="paragraph">
            <wp:posOffset>-702944</wp:posOffset>
          </wp:positionV>
          <wp:extent cx="1076325" cy="727075"/>
          <wp:effectExtent b="0" l="0" r="0" t="0"/>
          <wp:wrapNone/>
          <wp:docPr id="10" name="image1.jpg"/>
          <a:graphic>
            <a:graphicData uri="http://schemas.openxmlformats.org/drawingml/2006/picture">
              <pic:pic>
                <pic:nvPicPr>
                  <pic:cNvPr id="0" name="image1.jpg"/>
                  <pic:cNvPicPr preferRelativeResize="0"/>
                </pic:nvPicPr>
                <pic:blipFill>
                  <a:blip r:embed="rId3"/>
                  <a:srcRect b="0" l="0" r="0" t="0"/>
                  <a:stretch>
                    <a:fillRect/>
                  </a:stretch>
                </pic:blipFill>
                <pic:spPr>
                  <a:xfrm>
                    <a:off x="0" y="0"/>
                    <a:ext cx="1076325" cy="7270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5147310</wp:posOffset>
          </wp:positionH>
          <wp:positionV relativeFrom="paragraph">
            <wp:posOffset>-614044</wp:posOffset>
          </wp:positionV>
          <wp:extent cx="895350" cy="581025"/>
          <wp:effectExtent b="0" l="0" r="0" t="0"/>
          <wp:wrapSquare wrapText="bothSides" distB="0" distT="0" distL="114300" distR="114300"/>
          <wp:docPr id="9" name="image2.jpg"/>
          <a:graphic>
            <a:graphicData uri="http://schemas.openxmlformats.org/drawingml/2006/picture">
              <pic:pic>
                <pic:nvPicPr>
                  <pic:cNvPr id="0" name="image2.jpg"/>
                  <pic:cNvPicPr preferRelativeResize="0"/>
                </pic:nvPicPr>
                <pic:blipFill>
                  <a:blip r:embed="rId4"/>
                  <a:srcRect b="0" l="0" r="0" t="0"/>
                  <a:stretch>
                    <a:fillRect/>
                  </a:stretch>
                </pic:blipFill>
                <pic:spPr>
                  <a:xfrm>
                    <a:off x="0" y="0"/>
                    <a:ext cx="895350" cy="581025"/>
                  </a:xfrm>
                  <a:prstGeom prst="rect"/>
                  <a:ln/>
                </pic:spPr>
              </pic:pic>
            </a:graphicData>
          </a:graphic>
        </wp:anchor>
      </w:drawing>
    </w:r>
  </w:p>
  <w:p w:rsidR="00000000" w:rsidDel="00000000" w:rsidP="00000000" w:rsidRDefault="00000000" w:rsidRPr="00000000" w14:paraId="00000025">
    <w:pPr>
      <w:jc w:val="center"/>
      <w:rPr>
        <w:b w:val="1"/>
        <w:color w:val="002060"/>
      </w:rPr>
    </w:pPr>
    <w:r w:rsidDel="00000000" w:rsidR="00000000" w:rsidRPr="00000000">
      <w:rPr>
        <w:b w:val="1"/>
        <w:color w:val="002060"/>
        <w:rtl w:val="0"/>
      </w:rPr>
      <w:t xml:space="preserve">ISTITUTO COMPRENSIVO STATALE  I.C. LUCILIO</w:t>
    </w:r>
  </w:p>
  <w:p w:rsidR="00000000" w:rsidDel="00000000" w:rsidP="00000000" w:rsidRDefault="00000000" w:rsidRPr="00000000" w14:paraId="00000026">
    <w:pPr>
      <w:spacing w:line="276" w:lineRule="auto"/>
      <w:jc w:val="center"/>
      <w:rPr>
        <w:b w:val="1"/>
        <w:color w:val="002060"/>
        <w:sz w:val="18"/>
        <w:szCs w:val="18"/>
      </w:rPr>
    </w:pPr>
    <w:r w:rsidDel="00000000" w:rsidR="00000000" w:rsidRPr="00000000">
      <w:rPr>
        <w:b w:val="1"/>
        <w:color w:val="002060"/>
        <w:sz w:val="18"/>
        <w:szCs w:val="18"/>
        <w:rtl w:val="0"/>
      </w:rPr>
      <w:t xml:space="preserve">Con Sezione ad Indirizzo Musicale</w:t>
    </w:r>
  </w:p>
  <w:p w:rsidR="00000000" w:rsidDel="00000000" w:rsidP="00000000" w:rsidRDefault="00000000" w:rsidRPr="00000000" w14:paraId="00000027">
    <w:pPr>
      <w:jc w:val="center"/>
      <w:rPr>
        <w:color w:val="002060"/>
        <w:sz w:val="18"/>
        <w:szCs w:val="18"/>
      </w:rPr>
    </w:pPr>
    <w:r w:rsidDel="00000000" w:rsidR="00000000" w:rsidRPr="00000000">
      <w:rPr>
        <w:color w:val="002060"/>
        <w:sz w:val="18"/>
        <w:szCs w:val="18"/>
        <w:rtl w:val="0"/>
      </w:rPr>
      <w:t xml:space="preserve">VIALE TRIESTE – 81037 </w:t>
    </w:r>
    <w:r w:rsidDel="00000000" w:rsidR="00000000" w:rsidRPr="00000000">
      <w:rPr>
        <w:b w:val="1"/>
        <w:color w:val="002060"/>
        <w:sz w:val="18"/>
        <w:szCs w:val="18"/>
        <w:rtl w:val="0"/>
      </w:rPr>
      <w:t xml:space="preserve">SESSA AURUNCA (CE) - DISTR. N° 19</w:t>
    </w:r>
    <w:r w:rsidDel="00000000" w:rsidR="00000000" w:rsidRPr="00000000">
      <w:rPr>
        <w:rtl w:val="0"/>
      </w:rPr>
    </w:r>
  </w:p>
  <w:p w:rsidR="00000000" w:rsidDel="00000000" w:rsidP="00000000" w:rsidRDefault="00000000" w:rsidRPr="00000000" w14:paraId="00000028">
    <w:pPr>
      <w:jc w:val="center"/>
      <w:rPr>
        <w:i w:val="1"/>
        <w:color w:val="002060"/>
        <w:sz w:val="18"/>
        <w:szCs w:val="18"/>
      </w:rPr>
    </w:pPr>
    <w:r w:rsidDel="00000000" w:rsidR="00000000" w:rsidRPr="00000000">
      <w:rPr>
        <w:color w:val="002060"/>
        <w:sz w:val="18"/>
        <w:szCs w:val="18"/>
        <w:rtl w:val="0"/>
      </w:rPr>
      <w:t xml:space="preserve">TEL. 0823/937127 – FAX 0823/681856 </w:t>
    </w:r>
    <w:r w:rsidDel="00000000" w:rsidR="00000000" w:rsidRPr="00000000">
      <w:rPr>
        <w:rtl w:val="0"/>
      </w:rPr>
    </w:r>
  </w:p>
  <w:p w:rsidR="00000000" w:rsidDel="00000000" w:rsidP="00000000" w:rsidRDefault="00000000" w:rsidRPr="00000000" w14:paraId="00000029">
    <w:pPr>
      <w:tabs>
        <w:tab w:val="left" w:pos="6663"/>
        <w:tab w:val="left" w:pos="8222"/>
      </w:tabs>
      <w:jc w:val="center"/>
      <w:rPr>
        <w:i w:val="1"/>
        <w:color w:val="002060"/>
        <w:sz w:val="18"/>
        <w:szCs w:val="18"/>
      </w:rPr>
    </w:pPr>
    <w:r w:rsidDel="00000000" w:rsidR="00000000" w:rsidRPr="00000000">
      <w:rPr>
        <w:i w:val="1"/>
        <w:color w:val="002060"/>
        <w:sz w:val="18"/>
        <w:szCs w:val="18"/>
        <w:rtl w:val="0"/>
      </w:rPr>
      <w:t xml:space="preserve">E-mail  </w:t>
    </w:r>
    <w:hyperlink r:id="rId5">
      <w:r w:rsidDel="00000000" w:rsidR="00000000" w:rsidRPr="00000000">
        <w:rPr>
          <w:i w:val="1"/>
          <w:color w:val="0000ff"/>
          <w:sz w:val="18"/>
          <w:szCs w:val="18"/>
          <w:u w:val="single"/>
          <w:rtl w:val="0"/>
        </w:rPr>
        <w:t xml:space="preserve">ceic8az004@istruzione.it</w:t>
      </w:r>
    </w:hyperlink>
    <w:r w:rsidDel="00000000" w:rsidR="00000000" w:rsidRPr="00000000">
      <w:rPr>
        <w:i w:val="1"/>
        <w:color w:val="002060"/>
        <w:sz w:val="18"/>
        <w:szCs w:val="18"/>
        <w:rtl w:val="0"/>
      </w:rPr>
      <w:t xml:space="preserve">; </w:t>
    </w:r>
    <w:hyperlink r:id="rId6">
      <w:r w:rsidDel="00000000" w:rsidR="00000000" w:rsidRPr="00000000">
        <w:rPr>
          <w:i w:val="1"/>
          <w:color w:val="0000ff"/>
          <w:sz w:val="18"/>
          <w:szCs w:val="18"/>
          <w:u w:val="single"/>
          <w:rtl w:val="0"/>
        </w:rPr>
        <w:t xml:space="preserve">ceic8az004@pec.istruzione.it</w:t>
      </w:r>
    </w:hyperlink>
    <w:r w:rsidDel="00000000" w:rsidR="00000000" w:rsidRPr="00000000">
      <w:rPr>
        <w:i w:val="1"/>
        <w:color w:val="002060"/>
        <w:sz w:val="18"/>
        <w:szCs w:val="18"/>
        <w:rtl w:val="0"/>
      </w:rPr>
      <w:t xml:space="preserve"> </w:t>
    </w:r>
  </w:p>
  <w:p w:rsidR="00000000" w:rsidDel="00000000" w:rsidP="00000000" w:rsidRDefault="00000000" w:rsidRPr="00000000" w14:paraId="0000002A">
    <w:pPr>
      <w:tabs>
        <w:tab w:val="left" w:pos="6663"/>
        <w:tab w:val="left" w:pos="8222"/>
      </w:tabs>
      <w:jc w:val="center"/>
      <w:rPr>
        <w:b w:val="1"/>
        <w:color w:val="002060"/>
        <w:sz w:val="18"/>
        <w:szCs w:val="18"/>
      </w:rPr>
    </w:pPr>
    <w:r w:rsidDel="00000000" w:rsidR="00000000" w:rsidRPr="00000000">
      <w:rPr>
        <w:b w:val="1"/>
        <w:i w:val="1"/>
        <w:color w:val="002060"/>
        <w:sz w:val="18"/>
        <w:szCs w:val="18"/>
        <w:rtl w:val="0"/>
      </w:rPr>
      <w:t xml:space="preserve">sito web </w:t>
    </w:r>
    <w:hyperlink r:id="rId7">
      <w:r w:rsidDel="00000000" w:rsidR="00000000" w:rsidRPr="00000000">
        <w:rPr>
          <w:b w:val="1"/>
          <w:i w:val="1"/>
          <w:color w:val="002060"/>
          <w:sz w:val="18"/>
          <w:szCs w:val="18"/>
          <w:rtl w:val="0"/>
        </w:rPr>
        <w:t xml:space="preserve">www.icasessalucilio.edu.it</w:t>
      </w:r>
    </w:hyperlink>
    <w:r w:rsidDel="00000000" w:rsidR="00000000" w:rsidRPr="00000000">
      <w:rPr>
        <w:b w:val="1"/>
        <w:i w:val="1"/>
        <w:color w:val="002060"/>
        <w:sz w:val="18"/>
        <w:szCs w:val="18"/>
        <w:rtl w:val="0"/>
      </w:rPr>
      <w:t xml:space="preserve"> </w:t>
    </w:r>
    <w:r w:rsidDel="00000000" w:rsidR="00000000" w:rsidRPr="00000000">
      <w:rPr>
        <w:rtl w:val="0"/>
      </w:rPr>
    </w:r>
  </w:p>
  <w:p w:rsidR="00000000" w:rsidDel="00000000" w:rsidP="00000000" w:rsidRDefault="00000000" w:rsidRPr="00000000" w14:paraId="0000002B">
    <w:pPr>
      <w:jc w:val="center"/>
      <w:rPr>
        <w:b w:val="1"/>
        <w:color w:val="002060"/>
        <w:sz w:val="18"/>
        <w:szCs w:val="18"/>
      </w:rPr>
    </w:pPr>
    <w:r w:rsidDel="00000000" w:rsidR="00000000" w:rsidRPr="00000000">
      <w:rPr>
        <w:b w:val="1"/>
        <w:color w:val="002060"/>
        <w:sz w:val="18"/>
        <w:szCs w:val="18"/>
        <w:rtl w:val="0"/>
      </w:rPr>
      <w:t xml:space="preserve">Cod. Mecc. CEIC8AZ004</w:t>
    </w:r>
    <w:r w:rsidDel="00000000" w:rsidR="00000000" w:rsidRPr="00000000">
      <w:rPr>
        <w:color w:val="002060"/>
        <w:sz w:val="18"/>
        <w:szCs w:val="18"/>
        <w:rtl w:val="0"/>
      </w:rPr>
      <w:t xml:space="preserve"> </w:t>
    </w:r>
    <w:r w:rsidDel="00000000" w:rsidR="00000000" w:rsidRPr="00000000">
      <w:rPr>
        <w:b w:val="1"/>
        <w:color w:val="002060"/>
        <w:sz w:val="18"/>
        <w:szCs w:val="18"/>
        <w:rtl w:val="0"/>
      </w:rPr>
      <w:t xml:space="preserve"> -  Cod. Fisc. 95015610611</w:t>
    </w:r>
  </w:p>
  <w:p w:rsidR="00000000" w:rsidDel="00000000" w:rsidP="00000000" w:rsidRDefault="00000000" w:rsidRPr="00000000" w14:paraId="0000002C">
    <w:pPr>
      <w:jc w:val="both"/>
      <w:rPr>
        <w:i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432" w:hanging="432"/>
    </w:pPr>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ind w:left="720" w:hanging="720"/>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181771"/>
    <w:pPr>
      <w:suppressAutoHyphens w:val="1"/>
      <w:spacing w:after="0" w:line="240" w:lineRule="auto"/>
    </w:pPr>
    <w:rPr>
      <w:rFonts w:ascii="Times New Roman" w:cs="Times New Roman" w:eastAsia="Times New Roman" w:hAnsi="Times New Roman"/>
      <w:sz w:val="24"/>
      <w:szCs w:val="24"/>
      <w:lang w:eastAsia="ar-SA"/>
    </w:rPr>
  </w:style>
  <w:style w:type="paragraph" w:styleId="Titolo1">
    <w:name w:val="heading 1"/>
    <w:basedOn w:val="Normale"/>
    <w:next w:val="Corpotesto"/>
    <w:link w:val="Titolo1Carattere"/>
    <w:qFormat w:val="1"/>
    <w:rsid w:val="00181771"/>
    <w:pPr>
      <w:keepNext w:val="1"/>
      <w:numPr>
        <w:numId w:val="1"/>
      </w:numPr>
      <w:outlineLvl w:val="0"/>
    </w:pPr>
    <w:rPr>
      <w:szCs w:val="20"/>
    </w:rPr>
  </w:style>
  <w:style w:type="paragraph" w:styleId="Titolo3">
    <w:name w:val="heading 3"/>
    <w:basedOn w:val="Normale"/>
    <w:next w:val="Normale"/>
    <w:link w:val="Titolo3Carattere"/>
    <w:qFormat w:val="1"/>
    <w:rsid w:val="00181771"/>
    <w:pPr>
      <w:keepNext w:val="1"/>
      <w:keepLines w:val="1"/>
      <w:numPr>
        <w:ilvl w:val="2"/>
        <w:numId w:val="1"/>
      </w:numPr>
      <w:spacing w:before="200"/>
      <w:outlineLvl w:val="2"/>
    </w:pPr>
    <w:rPr>
      <w:rFonts w:ascii="Cambria" w:hAnsi="Cambria"/>
      <w:b w:val="1"/>
      <w:bCs w:val="1"/>
      <w:color w:val="4f81bd"/>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rsid w:val="00181771"/>
    <w:rPr>
      <w:rFonts w:ascii="Times New Roman" w:cs="Times New Roman" w:eastAsia="Times New Roman" w:hAnsi="Times New Roman"/>
      <w:sz w:val="24"/>
      <w:szCs w:val="20"/>
      <w:lang w:eastAsia="ar-SA"/>
    </w:rPr>
  </w:style>
  <w:style w:type="character" w:styleId="Titolo3Carattere" w:customStyle="1">
    <w:name w:val="Titolo 3 Carattere"/>
    <w:basedOn w:val="Carpredefinitoparagrafo"/>
    <w:link w:val="Titolo3"/>
    <w:rsid w:val="00181771"/>
    <w:rPr>
      <w:rFonts w:ascii="Cambria" w:cs="Times New Roman" w:eastAsia="Times New Roman" w:hAnsi="Cambria"/>
      <w:b w:val="1"/>
      <w:bCs w:val="1"/>
      <w:color w:val="4f81bd"/>
      <w:sz w:val="24"/>
      <w:szCs w:val="24"/>
      <w:lang w:eastAsia="ar-SA"/>
    </w:rPr>
  </w:style>
  <w:style w:type="character" w:styleId="Collegamentoipertestuale">
    <w:name w:val="Hyperlink"/>
    <w:rsid w:val="00181771"/>
    <w:rPr>
      <w:color w:val="0000ff"/>
      <w:u w:val="single"/>
    </w:rPr>
  </w:style>
  <w:style w:type="paragraph" w:styleId="Intestazione">
    <w:name w:val="header"/>
    <w:basedOn w:val="Normale"/>
    <w:link w:val="IntestazioneCarattere"/>
    <w:rsid w:val="00181771"/>
    <w:pPr>
      <w:suppressLineNumbers w:val="1"/>
      <w:tabs>
        <w:tab w:val="center" w:pos="4819"/>
        <w:tab w:val="right" w:pos="9638"/>
      </w:tabs>
    </w:pPr>
  </w:style>
  <w:style w:type="character" w:styleId="IntestazioneCarattere" w:customStyle="1">
    <w:name w:val="Intestazione Carattere"/>
    <w:basedOn w:val="Carpredefinitoparagrafo"/>
    <w:link w:val="Intestazione"/>
    <w:rsid w:val="00181771"/>
    <w:rPr>
      <w:rFonts w:ascii="Times New Roman" w:cs="Times New Roman" w:eastAsia="Times New Roman" w:hAnsi="Times New Roman"/>
      <w:sz w:val="24"/>
      <w:szCs w:val="24"/>
      <w:lang w:eastAsia="ar-SA"/>
    </w:rPr>
  </w:style>
  <w:style w:type="paragraph" w:styleId="Corpotesto">
    <w:name w:val="Body Text"/>
    <w:basedOn w:val="Normale"/>
    <w:link w:val="CorpotestoCarattere"/>
    <w:uiPriority w:val="99"/>
    <w:semiHidden w:val="1"/>
    <w:unhideWhenUsed w:val="1"/>
    <w:rsid w:val="00181771"/>
    <w:pPr>
      <w:spacing w:after="120"/>
    </w:pPr>
  </w:style>
  <w:style w:type="character" w:styleId="CorpotestoCarattere" w:customStyle="1">
    <w:name w:val="Corpo testo Carattere"/>
    <w:basedOn w:val="Carpredefinitoparagrafo"/>
    <w:link w:val="Corpotesto"/>
    <w:uiPriority w:val="99"/>
    <w:semiHidden w:val="1"/>
    <w:rsid w:val="00181771"/>
    <w:rPr>
      <w:rFonts w:ascii="Times New Roman" w:cs="Times New Roman" w:eastAsia="Times New Roman" w:hAnsi="Times New Roman"/>
      <w:sz w:val="24"/>
      <w:szCs w:val="24"/>
      <w:lang w:eastAsia="ar-SA"/>
    </w:rPr>
  </w:style>
  <w:style w:type="paragraph" w:styleId="Pidipagina">
    <w:name w:val="footer"/>
    <w:basedOn w:val="Normale"/>
    <w:link w:val="PidipaginaCarattere"/>
    <w:uiPriority w:val="99"/>
    <w:unhideWhenUsed w:val="1"/>
    <w:rsid w:val="00181771"/>
    <w:pPr>
      <w:tabs>
        <w:tab w:val="center" w:pos="4819"/>
        <w:tab w:val="right" w:pos="9638"/>
      </w:tabs>
    </w:pPr>
  </w:style>
  <w:style w:type="character" w:styleId="PidipaginaCarattere" w:customStyle="1">
    <w:name w:val="Piè di pagina Carattere"/>
    <w:basedOn w:val="Carpredefinitoparagrafo"/>
    <w:link w:val="Pidipagina"/>
    <w:uiPriority w:val="99"/>
    <w:rsid w:val="00181771"/>
    <w:rPr>
      <w:rFonts w:ascii="Times New Roman" w:cs="Times New Roman" w:eastAsia="Times New Roman" w:hAnsi="Times New Roman"/>
      <w:sz w:val="24"/>
      <w:szCs w:val="24"/>
      <w:lang w:eastAsia="ar-SA"/>
    </w:rPr>
  </w:style>
  <w:style w:type="paragraph" w:styleId="Paragrafoelenco">
    <w:name w:val="List Paragraph"/>
    <w:basedOn w:val="Normale"/>
    <w:uiPriority w:val="34"/>
    <w:qFormat w:val="1"/>
    <w:rsid w:val="00181771"/>
    <w:pPr>
      <w:ind w:left="720"/>
      <w:contextualSpacing w:val="1"/>
    </w:pPr>
  </w:style>
  <w:style w:type="paragraph" w:styleId="Nessunaspaziatura1" w:customStyle="1">
    <w:name w:val="Nessuna spaziatura1"/>
    <w:rsid w:val="007853BF"/>
    <w:pPr>
      <w:suppressAutoHyphens w:val="1"/>
      <w:spacing w:after="0" w:line="100" w:lineRule="atLeast"/>
    </w:pPr>
    <w:rPr>
      <w:rFonts w:ascii="Calibri" w:cs="Calibri" w:eastAsia="Arial Unicode MS" w:hAnsi="Calibri"/>
      <w:lang w:eastAsia="ar-SA"/>
    </w:rPr>
  </w:style>
  <w:style w:type="paragraph" w:styleId="Default" w:customStyle="1">
    <w:name w:val="Default"/>
    <w:rsid w:val="00BC19FC"/>
    <w:pPr>
      <w:autoSpaceDE w:val="0"/>
      <w:autoSpaceDN w:val="0"/>
      <w:adjustRightInd w:val="0"/>
      <w:spacing w:after="0" w:line="240" w:lineRule="auto"/>
    </w:pPr>
    <w:rPr>
      <w:rFonts w:ascii="Arial" w:cs="Arial" w:hAnsi="Arial"/>
      <w:color w:val="000000"/>
      <w:sz w:val="24"/>
      <w:szCs w:val="24"/>
    </w:rPr>
  </w:style>
  <w:style w:type="table" w:styleId="Grigliatabella">
    <w:name w:val="Table Grid"/>
    <w:basedOn w:val="Tabellanormale"/>
    <w:uiPriority w:val="39"/>
    <w:rsid w:val="0058117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jpg"/><Relationship Id="rId4" Type="http://schemas.openxmlformats.org/officeDocument/2006/relationships/image" Target="media/image2.jpg"/><Relationship Id="rId5" Type="http://schemas.openxmlformats.org/officeDocument/2006/relationships/hyperlink" Target="mailto:ceic8az004@istruzione.it" TargetMode="External"/><Relationship Id="rId6" Type="http://schemas.openxmlformats.org/officeDocument/2006/relationships/hyperlink" Target="mailto:ceic8az004@pec.istruzione.it" TargetMode="External"/><Relationship Id="rId7" Type="http://schemas.openxmlformats.org/officeDocument/2006/relationships/hyperlink" Target="http://www.icasessaluciliogov.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G2RQ4Ig97qDBQs90MORktHcdAA==">AMUW2mU4W+i30yyvt01lmqQmZusFIHZfKPii/IED1UV8BvO7oR7BUqyjwQGO2cvme2PimG8u2JzYphCM8ne6NN6aAqQ30yGQWG22xpZivC+H+PloBXkJiZc=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2021-09-17T20:41:00Z</dcterms:created>
  <dc:creator>valesolution</dc:creator>
</cp:coreProperties>
</file>